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3ACC9" w14:textId="77777777" w:rsidR="00003AB2" w:rsidRPr="00003AB2" w:rsidRDefault="00003AB2" w:rsidP="00003AB2">
      <w:r w:rsidRPr="00003AB2">
        <w:t>Dear [Supervisor Name],</w:t>
      </w:r>
    </w:p>
    <w:p w14:paraId="0F884AFA" w14:textId="77777777" w:rsidR="00003AB2" w:rsidRPr="00003AB2" w:rsidRDefault="00003AB2" w:rsidP="00003AB2">
      <w:r w:rsidRPr="00003AB2">
        <w:t>I am requesting approval to attend the New York School Nutrition Association’s 2027 Advocacy Conference (NAC), taking place January 25–26, 2027, in Albany, New York.</w:t>
      </w:r>
    </w:p>
    <w:p w14:paraId="7AB115E2" w14:textId="77777777" w:rsidR="00003AB2" w:rsidRPr="00003AB2" w:rsidRDefault="00003AB2" w:rsidP="00003AB2">
      <w:r w:rsidRPr="00003AB2">
        <w:t>NAC is designed specifically for school nutrition professionals and provides an opportunity to learn more about current issues affecting school meal programs across New York State. The conference brings together professionals from districts throughout the state to discuss program operations, funding, policy developments, and the challenges and opportunities facing school nutrition programs.</w:t>
      </w:r>
    </w:p>
    <w:p w14:paraId="76A180B9" w14:textId="77777777" w:rsidR="00003AB2" w:rsidRPr="00003AB2" w:rsidRDefault="00003AB2" w:rsidP="00003AB2">
      <w:r w:rsidRPr="00003AB2">
        <w:t>Attending NAC would provide valuable professional development that I can bring back to our district. The conference will offer opportunities to:</w:t>
      </w:r>
    </w:p>
    <w:p w14:paraId="2CD442B4" w14:textId="77777777" w:rsidR="00003AB2" w:rsidRPr="00003AB2" w:rsidRDefault="00003AB2" w:rsidP="00003AB2">
      <w:pPr>
        <w:numPr>
          <w:ilvl w:val="0"/>
          <w:numId w:val="2"/>
        </w:numPr>
      </w:pPr>
      <w:r w:rsidRPr="00003AB2">
        <w:t>Gain a stronger understanding of current issues and developments affecting school nutrition programs in New York.</w:t>
      </w:r>
    </w:p>
    <w:p w14:paraId="660FB2DA" w14:textId="77777777" w:rsidR="00003AB2" w:rsidRPr="00003AB2" w:rsidRDefault="00003AB2" w:rsidP="00003AB2">
      <w:pPr>
        <w:numPr>
          <w:ilvl w:val="0"/>
          <w:numId w:val="2"/>
        </w:numPr>
      </w:pPr>
      <w:r w:rsidRPr="00003AB2">
        <w:t>Learn how statewide decisions and funding considerations connect to day-to-day program operations at the district level.</w:t>
      </w:r>
    </w:p>
    <w:p w14:paraId="034D4FA2" w14:textId="77777777" w:rsidR="00003AB2" w:rsidRPr="00003AB2" w:rsidRDefault="00003AB2" w:rsidP="00003AB2">
      <w:pPr>
        <w:numPr>
          <w:ilvl w:val="0"/>
          <w:numId w:val="2"/>
        </w:numPr>
      </w:pPr>
      <w:r w:rsidRPr="00003AB2">
        <w:t>Hear perspectives and experiences from other school nutrition professionals and learn how districts are addressing similar challenges.</w:t>
      </w:r>
    </w:p>
    <w:p w14:paraId="47F4A5AF" w14:textId="77777777" w:rsidR="00003AB2" w:rsidRPr="00003AB2" w:rsidRDefault="00003AB2" w:rsidP="00003AB2">
      <w:pPr>
        <w:numPr>
          <w:ilvl w:val="0"/>
          <w:numId w:val="2"/>
        </w:numPr>
      </w:pPr>
      <w:r w:rsidRPr="00003AB2">
        <w:t>Build connections with colleagues from across the state and strengthen a professional network that can serve as an ongoing resource.</w:t>
      </w:r>
    </w:p>
    <w:p w14:paraId="0F850E62" w14:textId="77777777" w:rsidR="00003AB2" w:rsidRPr="00003AB2" w:rsidRDefault="00003AB2" w:rsidP="00003AB2">
      <w:pPr>
        <w:numPr>
          <w:ilvl w:val="0"/>
          <w:numId w:val="2"/>
        </w:numPr>
      </w:pPr>
      <w:r w:rsidRPr="00003AB2">
        <w:t>Develop a better understanding of how school nutrition professionals can effectively communicate the needs, successes, and realities of their programs.</w:t>
      </w:r>
    </w:p>
    <w:p w14:paraId="7E858DFB" w14:textId="77777777" w:rsidR="00003AB2" w:rsidRPr="00003AB2" w:rsidRDefault="00003AB2" w:rsidP="00003AB2">
      <w:r w:rsidRPr="00003AB2">
        <w:t>The conference also provides an opportunity to represent our district and share firsthand information about the work being done in our school nutrition program.</w:t>
      </w:r>
    </w:p>
    <w:p w14:paraId="64A4C1DB" w14:textId="77777777" w:rsidR="00003AB2" w:rsidRPr="00003AB2" w:rsidRDefault="00003AB2" w:rsidP="00003AB2">
      <w:r w:rsidRPr="00003AB2">
        <w:t>Participation in NAC would help me return with additional knowledge, resources, and professional connections that can support our department and the students we serve. I appreciate your consideration of my request to attend January 25–26.</w:t>
      </w:r>
    </w:p>
    <w:p w14:paraId="1FADC926" w14:textId="77777777" w:rsidR="00003AB2" w:rsidRPr="00003AB2" w:rsidRDefault="00003AB2" w:rsidP="00003AB2">
      <w:r w:rsidRPr="00003AB2">
        <w:t>Sincerely,</w:t>
      </w:r>
    </w:p>
    <w:p w14:paraId="690A816E" w14:textId="77777777" w:rsidR="00003AB2" w:rsidRPr="00003AB2" w:rsidRDefault="00003AB2" w:rsidP="00003AB2">
      <w:r w:rsidRPr="00003AB2">
        <w:t>[Name]</w:t>
      </w:r>
      <w:r w:rsidRPr="00003AB2">
        <w:br/>
        <w:t>[Title]</w:t>
      </w:r>
      <w:r w:rsidRPr="00003AB2">
        <w:br/>
        <w:t>[School District/Organization]</w:t>
      </w:r>
    </w:p>
    <w:p w14:paraId="43F552A0" w14:textId="7CA4D77E" w:rsidR="004B5082" w:rsidRPr="003A7AB0" w:rsidRDefault="004B5082" w:rsidP="003A7AB0"/>
    <w:sectPr w:rsidR="004B5082" w:rsidRPr="003A7A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55AF5"/>
    <w:multiLevelType w:val="multilevel"/>
    <w:tmpl w:val="59DA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0D28E2"/>
    <w:multiLevelType w:val="multilevel"/>
    <w:tmpl w:val="4644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3662590">
    <w:abstractNumId w:val="1"/>
  </w:num>
  <w:num w:numId="2" w16cid:durableId="4475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082"/>
    <w:rsid w:val="00003AB2"/>
    <w:rsid w:val="00297E87"/>
    <w:rsid w:val="003A7AB0"/>
    <w:rsid w:val="004B5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82E27"/>
  <w15:chartTrackingRefBased/>
  <w15:docId w15:val="{B043D75F-2E56-4919-B45F-BEA504C2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0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50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50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50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50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50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50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0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0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0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50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50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50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50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50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50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0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082"/>
    <w:rPr>
      <w:rFonts w:eastAsiaTheme="majorEastAsia" w:cstheme="majorBidi"/>
      <w:color w:val="272727" w:themeColor="text1" w:themeTint="D8"/>
    </w:rPr>
  </w:style>
  <w:style w:type="paragraph" w:styleId="Title">
    <w:name w:val="Title"/>
    <w:basedOn w:val="Normal"/>
    <w:next w:val="Normal"/>
    <w:link w:val="TitleChar"/>
    <w:uiPriority w:val="10"/>
    <w:qFormat/>
    <w:rsid w:val="004B50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0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0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0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082"/>
    <w:pPr>
      <w:spacing w:before="160"/>
      <w:jc w:val="center"/>
    </w:pPr>
    <w:rPr>
      <w:i/>
      <w:iCs/>
      <w:color w:val="404040" w:themeColor="text1" w:themeTint="BF"/>
    </w:rPr>
  </w:style>
  <w:style w:type="character" w:customStyle="1" w:styleId="QuoteChar">
    <w:name w:val="Quote Char"/>
    <w:basedOn w:val="DefaultParagraphFont"/>
    <w:link w:val="Quote"/>
    <w:uiPriority w:val="29"/>
    <w:rsid w:val="004B5082"/>
    <w:rPr>
      <w:i/>
      <w:iCs/>
      <w:color w:val="404040" w:themeColor="text1" w:themeTint="BF"/>
    </w:rPr>
  </w:style>
  <w:style w:type="paragraph" w:styleId="ListParagraph">
    <w:name w:val="List Paragraph"/>
    <w:basedOn w:val="Normal"/>
    <w:uiPriority w:val="34"/>
    <w:qFormat/>
    <w:rsid w:val="004B5082"/>
    <w:pPr>
      <w:ind w:left="720"/>
      <w:contextualSpacing/>
    </w:pPr>
  </w:style>
  <w:style w:type="character" w:styleId="IntenseEmphasis">
    <w:name w:val="Intense Emphasis"/>
    <w:basedOn w:val="DefaultParagraphFont"/>
    <w:uiPriority w:val="21"/>
    <w:qFormat/>
    <w:rsid w:val="004B5082"/>
    <w:rPr>
      <w:i/>
      <w:iCs/>
      <w:color w:val="0F4761" w:themeColor="accent1" w:themeShade="BF"/>
    </w:rPr>
  </w:style>
  <w:style w:type="paragraph" w:styleId="IntenseQuote">
    <w:name w:val="Intense Quote"/>
    <w:basedOn w:val="Normal"/>
    <w:next w:val="Normal"/>
    <w:link w:val="IntenseQuoteChar"/>
    <w:uiPriority w:val="30"/>
    <w:qFormat/>
    <w:rsid w:val="004B50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5082"/>
    <w:rPr>
      <w:i/>
      <w:iCs/>
      <w:color w:val="0F4761" w:themeColor="accent1" w:themeShade="BF"/>
    </w:rPr>
  </w:style>
  <w:style w:type="character" w:styleId="IntenseReference">
    <w:name w:val="Intense Reference"/>
    <w:basedOn w:val="DefaultParagraphFont"/>
    <w:uiPriority w:val="32"/>
    <w:qFormat/>
    <w:rsid w:val="004B5082"/>
    <w:rPr>
      <w:b/>
      <w:bCs/>
      <w:smallCaps/>
      <w:color w:val="0F4761" w:themeColor="accent1" w:themeShade="BF"/>
      <w:spacing w:val="5"/>
    </w:rPr>
  </w:style>
  <w:style w:type="character" w:styleId="Hyperlink">
    <w:name w:val="Hyperlink"/>
    <w:basedOn w:val="DefaultParagraphFont"/>
    <w:uiPriority w:val="99"/>
    <w:unhideWhenUsed/>
    <w:rsid w:val="003A7AB0"/>
    <w:rPr>
      <w:color w:val="467886" w:themeColor="hyperlink"/>
      <w:u w:val="single"/>
    </w:rPr>
  </w:style>
  <w:style w:type="character" w:styleId="UnresolvedMention">
    <w:name w:val="Unresolved Mention"/>
    <w:basedOn w:val="DefaultParagraphFont"/>
    <w:uiPriority w:val="99"/>
    <w:semiHidden/>
    <w:unhideWhenUsed/>
    <w:rsid w:val="003A7A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Cogswell</dc:creator>
  <cp:keywords/>
  <dc:description/>
  <cp:lastModifiedBy>Jessica Cogswell</cp:lastModifiedBy>
  <cp:revision>1</cp:revision>
  <dcterms:created xsi:type="dcterms:W3CDTF">2026-09-30T14:13:00Z</dcterms:created>
  <dcterms:modified xsi:type="dcterms:W3CDTF">2026-09-30T16:00:00Z</dcterms:modified>
</cp:coreProperties>
</file>